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8A" w:rsidRDefault="00AA528A" w:rsidP="00AA528A">
      <w:pPr>
        <w:tabs>
          <w:tab w:val="left" w:pos="1780"/>
          <w:tab w:val="left" w:pos="60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«Согласовано»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FD1FD2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« Утверждено»</w:t>
      </w:r>
    </w:p>
    <w:p w:rsidR="00AA528A" w:rsidRDefault="00AA528A" w:rsidP="00AA528A">
      <w:pPr>
        <w:tabs>
          <w:tab w:val="left" w:pos="66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профкома                                                    </w:t>
      </w:r>
      <w:r w:rsidR="00FD1FD2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Заведующая МКДОУ</w:t>
      </w:r>
    </w:p>
    <w:p w:rsidR="00AA528A" w:rsidRDefault="00AA528A" w:rsidP="00AA528A">
      <w:pPr>
        <w:tabs>
          <w:tab w:val="left" w:pos="66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МКДОУ «</w:t>
      </w:r>
      <w:proofErr w:type="spellStart"/>
      <w:r w:rsidR="00FD1FD2">
        <w:rPr>
          <w:b/>
          <w:sz w:val="24"/>
          <w:szCs w:val="24"/>
        </w:rPr>
        <w:t>Корчагский</w:t>
      </w:r>
      <w:proofErr w:type="spellEnd"/>
      <w:r w:rsidR="00FD1FD2">
        <w:rPr>
          <w:b/>
          <w:sz w:val="24"/>
          <w:szCs w:val="24"/>
        </w:rPr>
        <w:t xml:space="preserve"> детский сад</w:t>
      </w:r>
      <w:r>
        <w:rPr>
          <w:b/>
          <w:sz w:val="24"/>
          <w:szCs w:val="24"/>
        </w:rPr>
        <w:t xml:space="preserve">»                               </w:t>
      </w:r>
      <w:r w:rsidR="00FD1FD2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«</w:t>
      </w:r>
      <w:proofErr w:type="spellStart"/>
      <w:r w:rsidR="00FD1FD2">
        <w:rPr>
          <w:b/>
          <w:sz w:val="24"/>
          <w:szCs w:val="24"/>
        </w:rPr>
        <w:t>Корчагский</w:t>
      </w:r>
      <w:proofErr w:type="spellEnd"/>
      <w:r w:rsidR="00FD1FD2">
        <w:rPr>
          <w:b/>
          <w:sz w:val="24"/>
          <w:szCs w:val="24"/>
        </w:rPr>
        <w:t xml:space="preserve"> детский сад</w:t>
      </w:r>
      <w:r>
        <w:rPr>
          <w:b/>
          <w:sz w:val="24"/>
          <w:szCs w:val="24"/>
        </w:rPr>
        <w:t>»</w:t>
      </w:r>
    </w:p>
    <w:p w:rsidR="00AA528A" w:rsidRDefault="00AA528A" w:rsidP="00AA528A">
      <w:pPr>
        <w:tabs>
          <w:tab w:val="left" w:pos="6045"/>
          <w:tab w:val="left" w:pos="6602"/>
        </w:tabs>
      </w:pPr>
      <w:r>
        <w:t>________</w:t>
      </w:r>
      <w:r>
        <w:rPr>
          <w:b/>
          <w:sz w:val="24"/>
          <w:szCs w:val="24"/>
        </w:rPr>
        <w:t xml:space="preserve">  </w:t>
      </w:r>
      <w:r w:rsidR="00FD1FD2">
        <w:rPr>
          <w:b/>
          <w:sz w:val="24"/>
          <w:szCs w:val="24"/>
        </w:rPr>
        <w:t>Меликова Б. Р.</w:t>
      </w:r>
      <w:r>
        <w:rPr>
          <w:b/>
          <w:sz w:val="24"/>
          <w:szCs w:val="24"/>
        </w:rPr>
        <w:t xml:space="preserve">                                             </w:t>
      </w:r>
      <w:r w:rsidR="00FD1FD2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</w:t>
      </w:r>
      <w:r>
        <w:t xml:space="preserve">______ </w:t>
      </w:r>
      <w:proofErr w:type="spellStart"/>
      <w:r w:rsidR="00FD1FD2">
        <w:rPr>
          <w:b/>
          <w:sz w:val="24"/>
          <w:szCs w:val="24"/>
        </w:rPr>
        <w:t>Абдиева</w:t>
      </w:r>
      <w:proofErr w:type="spellEnd"/>
      <w:r w:rsidR="00FD1FD2">
        <w:rPr>
          <w:b/>
          <w:sz w:val="24"/>
          <w:szCs w:val="24"/>
        </w:rPr>
        <w:t xml:space="preserve"> Н. С.</w:t>
      </w:r>
    </w:p>
    <w:p w:rsidR="00AA528A" w:rsidRDefault="00AA528A" w:rsidP="00AA528A"/>
    <w:p w:rsidR="00AA528A" w:rsidRDefault="00AA528A" w:rsidP="00AA528A"/>
    <w:p w:rsidR="00AA528A" w:rsidRDefault="00AA528A" w:rsidP="00AA528A">
      <w:r>
        <w:t xml:space="preserve">                   Порядок приема детей на обучение по основной образовательной</w:t>
      </w:r>
    </w:p>
    <w:p w:rsidR="00AA528A" w:rsidRDefault="00AA528A" w:rsidP="00AA528A">
      <w:pPr>
        <w:jc w:val="center"/>
      </w:pPr>
      <w:r>
        <w:t>программе дошкольного образования.</w:t>
      </w:r>
    </w:p>
    <w:p w:rsidR="00AA528A" w:rsidRDefault="00AA528A" w:rsidP="00AA528A"/>
    <w:p w:rsidR="00AA528A" w:rsidRDefault="00AA528A" w:rsidP="00AA528A">
      <w:r>
        <w:t>1.Настоящий Порядок приема на обучение по основной образовательной программе</w:t>
      </w:r>
    </w:p>
    <w:p w:rsidR="00AA528A" w:rsidRDefault="00AA528A" w:rsidP="00AA528A">
      <w:r>
        <w:t>дошкольного образования (далее - Порядок) разработан в соответствии с приказом Министерства образования и науки РФ от 8 апреля 2014 г. N 293 «Об утверждении Порядка приема на обучение по образовательным программам дошкольного образования» и определяет правила приема граждан Российской Федерации в муниципальное казенное дошкольное образовательное учреждение «</w:t>
      </w:r>
      <w:proofErr w:type="spellStart"/>
      <w:r w:rsidR="00FD1FD2">
        <w:t>Корчагский</w:t>
      </w:r>
      <w:proofErr w:type="spellEnd"/>
      <w:r w:rsidR="00FD1FD2">
        <w:t xml:space="preserve"> детский сад</w:t>
      </w:r>
      <w:proofErr w:type="gramStart"/>
      <w:r>
        <w:t>»(</w:t>
      </w:r>
      <w:proofErr w:type="gramEnd"/>
      <w:r>
        <w:t>далее детский сад).</w:t>
      </w:r>
    </w:p>
    <w:p w:rsidR="00AA528A" w:rsidRDefault="00AA528A" w:rsidP="00AA528A">
      <w:r>
        <w:t>2. Прием иностранных граждан и лиц без гражданства, в том числе соотечественников за рубежом, в детский сад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и настоящим Порядком.</w:t>
      </w:r>
    </w:p>
    <w:p w:rsidR="00AA528A" w:rsidRDefault="00AA528A" w:rsidP="00AA528A">
      <w:r>
        <w:t>3. Преимущественное право приема ребенка в детский сад имеют лица, пользующиеся льготами на первоочередное и внеочередное устройство ребенка в детский сад, в соответствии с законодательством РФ:</w:t>
      </w:r>
    </w:p>
    <w:p w:rsidR="00AA528A" w:rsidRDefault="00AA528A" w:rsidP="00AA528A">
      <w:r>
        <w:t>дети прокурорских работников;</w:t>
      </w:r>
    </w:p>
    <w:p w:rsidR="00AA528A" w:rsidRDefault="00AA528A" w:rsidP="00AA528A">
      <w:r>
        <w:t>дети сотрудников Следственного комитета;</w:t>
      </w:r>
    </w:p>
    <w:p w:rsidR="00AA528A" w:rsidRDefault="00AA528A" w:rsidP="00AA528A">
      <w:r>
        <w:t>дети судей;</w:t>
      </w:r>
    </w:p>
    <w:p w:rsidR="00AA528A" w:rsidRDefault="00AA528A" w:rsidP="00AA528A">
      <w:r>
        <w:t>дети граждан, подвергшихся воздействию радиации;</w:t>
      </w:r>
    </w:p>
    <w:p w:rsidR="00AA528A" w:rsidRDefault="00AA528A" w:rsidP="00AA528A">
      <w:r>
        <w:t>дети сотрудников полиции, погибших (умерших) в связи с осуществлением служебной</w:t>
      </w:r>
    </w:p>
    <w:p w:rsidR="00AA528A" w:rsidRDefault="00AA528A" w:rsidP="00AA528A">
      <w:r>
        <w:t>деятельности,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</w:t>
      </w:r>
    </w:p>
    <w:p w:rsidR="00AA528A" w:rsidRDefault="00AA528A" w:rsidP="00AA528A">
      <w:r>
        <w:lastRenderedPageBreak/>
        <w:t>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AA528A" w:rsidRDefault="00AA528A" w:rsidP="00AA528A">
      <w:r>
        <w:t>дети военнослужащих и сотрудников федеральных органов исполнительной власти,</w:t>
      </w:r>
    </w:p>
    <w:p w:rsidR="00AA528A" w:rsidRDefault="00AA528A" w:rsidP="00AA528A">
      <w:r>
        <w:t>участвующих в контртеррористических операциях и обеспечивающих правопорядок и</w:t>
      </w:r>
    </w:p>
    <w:p w:rsidR="00AA528A" w:rsidRDefault="00AA528A" w:rsidP="00AA528A">
      <w:r>
        <w:t>общественную безопасность на территории Северо-Кавказского региона;</w:t>
      </w:r>
    </w:p>
    <w:p w:rsidR="00AA528A" w:rsidRDefault="00AA528A" w:rsidP="00AA528A">
      <w:r>
        <w:t>дети из многодетных семей;</w:t>
      </w:r>
    </w:p>
    <w:p w:rsidR="00AA528A" w:rsidRDefault="00AA528A" w:rsidP="00AA528A">
      <w:r>
        <w:t>дети-инвалиды и дети, один из родителей которых является инвалидом;</w:t>
      </w:r>
    </w:p>
    <w:p w:rsidR="00AA528A" w:rsidRDefault="00AA528A" w:rsidP="00AA528A">
      <w:r>
        <w:t>дети-сироты и дети, оставшиеся без попечения родителей.</w:t>
      </w:r>
    </w:p>
    <w:p w:rsidR="00AA528A" w:rsidRDefault="00AA528A" w:rsidP="00AA528A">
      <w:r>
        <w:t>4. 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«Об образовании в Российской Федерации».</w:t>
      </w:r>
    </w:p>
    <w:p w:rsidR="00AA528A" w:rsidRDefault="00AA528A" w:rsidP="00AA528A">
      <w:r>
        <w:t>5. В случае отсутствия мест в детском саду родители (законные представители) ребенка для решения вопроса о его устройстве в другую дошкольную образовательную организацию обращаются непосредственно в городскую комиссию по определению детей в детские сады.</w:t>
      </w:r>
    </w:p>
    <w:p w:rsidR="00AA528A" w:rsidRDefault="00AA528A" w:rsidP="00AA528A">
      <w:r>
        <w:t xml:space="preserve">6. В детский сад принимаются дети в возрасте от 2 лет. Прием в детский сад осуществляется в течение всего календарного года при наличии свободных мест. </w:t>
      </w:r>
    </w:p>
    <w:p w:rsidR="00AA528A" w:rsidRDefault="00AA528A" w:rsidP="00AA528A">
      <w:r>
        <w:t>7. Прием в детский сад осуществляется по личному заявлению родителя (законного</w:t>
      </w:r>
    </w:p>
    <w:p w:rsidR="00AA528A" w:rsidRDefault="00AA528A" w:rsidP="00AA528A">
      <w:r>
        <w:t>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Федерации». Детский сад может осуществлять прием указанного заявления в форме электронного документа с использованием информационно- телекоммуникационных сетей общего пользования.</w:t>
      </w:r>
    </w:p>
    <w:p w:rsidR="00AA528A" w:rsidRDefault="00AA528A" w:rsidP="00AA528A">
      <w:r>
        <w:t>8. В заявлении родителями (законными представителями) ребенка указываются следующие сведения:</w:t>
      </w:r>
    </w:p>
    <w:p w:rsidR="00AA528A" w:rsidRDefault="00AA528A" w:rsidP="00AA528A">
      <w:r>
        <w:t>а) фамилия, имя, отчество (последнее - при наличии) ребенка;</w:t>
      </w:r>
    </w:p>
    <w:p w:rsidR="00AA528A" w:rsidRDefault="00AA528A" w:rsidP="00AA528A">
      <w:r>
        <w:t>б) дата и место рождения ребенка;</w:t>
      </w:r>
    </w:p>
    <w:p w:rsidR="00AA528A" w:rsidRDefault="00AA528A" w:rsidP="00AA528A">
      <w:r>
        <w:t>в) фамилия, имя, отчество (последнее - при наличии) родителей (законных представителей) ребенка;</w:t>
      </w:r>
    </w:p>
    <w:p w:rsidR="00AA528A" w:rsidRDefault="00AA528A" w:rsidP="00AA528A">
      <w:r>
        <w:lastRenderedPageBreak/>
        <w:t>г) адрес места жительства ребенка, его родителей (законных представителей);</w:t>
      </w:r>
    </w:p>
    <w:p w:rsidR="00AA528A" w:rsidRDefault="00AA528A" w:rsidP="00AA528A">
      <w:r>
        <w:t>д) контактные телефоны родителей (законных представителей) ребенка.</w:t>
      </w:r>
    </w:p>
    <w:p w:rsidR="00AA528A" w:rsidRDefault="00AA528A" w:rsidP="00AA528A">
      <w:r>
        <w:t>9. Прием детей в детский сад осуществляется на основании медицинского заключения</w:t>
      </w:r>
    </w:p>
    <w:p w:rsidR="00AA528A" w:rsidRDefault="00AA528A" w:rsidP="00AA528A">
      <w:r>
        <w:t>«Медицинская карта ребенка» форма № 026/у-2000.</w:t>
      </w:r>
    </w:p>
    <w:p w:rsidR="00AA528A" w:rsidRDefault="00AA528A" w:rsidP="00AA528A">
      <w:r>
        <w:t>10. Для приема в детский сад:</w:t>
      </w:r>
    </w:p>
    <w:p w:rsidR="00AA528A" w:rsidRDefault="00AA528A" w:rsidP="00AA528A">
      <w:r>
        <w:t>а) родители (законные представители) детей, проживающих на закрепленной территории, для зачисления ребенка в детский сад дополнительно предъявляют:</w:t>
      </w:r>
    </w:p>
    <w:p w:rsidR="00AA528A" w:rsidRDefault="00AA528A" w:rsidP="00AA528A">
      <w:r>
        <w:t>оригинал свидетельства о рождении ребенка или документ, подтверждающий родство</w:t>
      </w:r>
    </w:p>
    <w:p w:rsidR="00AA528A" w:rsidRDefault="00AA528A" w:rsidP="00AA528A">
      <w:r>
        <w:t>заявителя (или законность представления прав ребенка);</w:t>
      </w:r>
    </w:p>
    <w:p w:rsidR="00AA528A" w:rsidRDefault="00AA528A" w:rsidP="00AA528A"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A528A" w:rsidRDefault="00AA528A" w:rsidP="00AA528A"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A528A" w:rsidRDefault="00AA528A" w:rsidP="00AA528A">
      <w:r>
        <w:t>11.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A528A" w:rsidRDefault="00AA528A" w:rsidP="00AA528A">
      <w:r>
        <w:t>12.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A528A" w:rsidRDefault="00AA528A" w:rsidP="00AA528A">
      <w:r>
        <w:t xml:space="preserve">13. Копии предъявляемых при приеме документов хранятся в детском саду на время обучения ребенка. </w:t>
      </w:r>
    </w:p>
    <w:p w:rsidR="00AA528A" w:rsidRDefault="00AA528A" w:rsidP="00AA528A">
      <w:r>
        <w:t>14. Дети с ограниченными возможностями здоровья принимаются на обучение по</w:t>
      </w:r>
    </w:p>
    <w:p w:rsidR="00AA528A" w:rsidRDefault="00AA528A" w:rsidP="00AA528A">
      <w:r>
        <w:t>адаптированной образовательной программе дошкольного образования только с согласия родителей (законных представителей) и на основании рекомендаций городской психолого- медико-педагогической комиссии.</w:t>
      </w:r>
    </w:p>
    <w:p w:rsidR="00AA528A" w:rsidRDefault="00AA528A" w:rsidP="00AA528A">
      <w:r>
        <w:t xml:space="preserve">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детского сада, основной образовательной программой, Положением о порядке взимания родительской платы за содержание ребенка в муниципальных образовательных учреждениях </w:t>
      </w:r>
      <w:proofErr w:type="spellStart"/>
      <w:r>
        <w:t>Сулейман-Стальского</w:t>
      </w:r>
      <w:proofErr w:type="spellEnd"/>
      <w:r>
        <w:t xml:space="preserve"> </w:t>
      </w:r>
      <w:r>
        <w:lastRenderedPageBreak/>
        <w:t>района и другими документами, регламентирующими организацию образовательного процесса в детском саду фиксируется в заявлении о приеме и заверяется личной</w:t>
      </w:r>
    </w:p>
    <w:p w:rsidR="00AA528A" w:rsidRDefault="00AA528A" w:rsidP="00AA528A">
      <w:r>
        <w:t>подписью родителей (законных представителей) ребенка.</w:t>
      </w:r>
    </w:p>
    <w:p w:rsidR="00AA528A" w:rsidRDefault="00AA528A" w:rsidP="00AA528A">
      <w:r>
        <w:t>16. Подписью родителей (законных представителей) ребенка также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A528A" w:rsidRDefault="00AA528A" w:rsidP="00AA528A">
      <w:r>
        <w:t>17. Родители (законные представители) ребенка могут направить заявление о приеме в детский сад почтовым сообщением с уведомлением о вручении посредством официального сайта учредителя детского сада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</w:t>
      </w:r>
    </w:p>
    <w:p w:rsidR="00AA528A" w:rsidRDefault="00AA528A" w:rsidP="00AA528A">
      <w:r>
        <w:t>18. Оригинал паспорта или иного документа, удостоверяющего личность родителей (законных представителей), и другие документы в соответствии с пунктом 7 настоящего Порядка предъявляются заведующему детским садом организации или уполномоченному им должностному лицу в сроки, определяемые учредителем образовательной организации, до начала посещения ребенком детского сада.</w:t>
      </w:r>
    </w:p>
    <w:p w:rsidR="00AA528A" w:rsidRDefault="00AA528A" w:rsidP="00AA528A">
      <w:r>
        <w:t>19.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или уполномоченным им должностным лицом, ответственным за прием документов,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</w:t>
      </w:r>
    </w:p>
    <w:p w:rsidR="00AA528A" w:rsidRDefault="00AA528A" w:rsidP="00AA528A">
      <w:r>
        <w:t>регистрационном номере заявления о приеме ребенка в детский сад, перечне представленных документов. Расписка заверяется подписью заведующего или ответственного лица за прием документов и печатью образовательной организации.</w:t>
      </w:r>
    </w:p>
    <w:p w:rsidR="00AA528A" w:rsidRDefault="00AA528A" w:rsidP="00AA528A">
      <w:r>
        <w:t>20. Дети, родители (законные представители) которых не представили необходимые для приема документы в соответствии с пунктом 10 настоящего Порядка, остаются на учете детей, нуждающихся в предоставлении места в детском саду. Место в детский сад ребенку предоставляется при освобождении мест в соответствующей возрастной группе в течение года.</w:t>
      </w:r>
    </w:p>
    <w:p w:rsidR="00AA528A" w:rsidRDefault="00AA528A" w:rsidP="00AA528A">
      <w:r>
        <w:t>21. После приема документов, указанных в пункте 10 настоящего Порядка, детский сад</w:t>
      </w:r>
    </w:p>
    <w:p w:rsidR="00AA528A" w:rsidRDefault="00AA528A" w:rsidP="00AA528A">
      <w: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Договор, включает в себя взаимные права, обязанности и ответственность сторон, </w:t>
      </w:r>
      <w:r>
        <w:lastRenderedPageBreak/>
        <w:t>возникающие в процессе воспитания, обучения, развития, присмотра, ухода и оздоровления детей, длительность пребывания ребенка в детском саду, а также размер оплаты, взимаемой с родителей (законных представителей) за</w:t>
      </w:r>
    </w:p>
    <w:p w:rsidR="00AA528A" w:rsidRDefault="00AA528A" w:rsidP="00AA528A">
      <w:r>
        <w:t xml:space="preserve">присмотр и уход за ребенком в детском саду. </w:t>
      </w:r>
    </w:p>
    <w:p w:rsidR="00AA528A" w:rsidRDefault="00AA528A" w:rsidP="00AA528A">
      <w:r>
        <w:t>Договор с родителями заключается в двух экземплярах, один из которых выдается родителям (законным представителям). Подписание договора является обязательным для обеих сторон.</w:t>
      </w:r>
    </w:p>
    <w:p w:rsidR="00AA528A" w:rsidRDefault="00AA528A" w:rsidP="00AA528A">
      <w:r>
        <w:t>22. Заведующий детским садом издает приказ о зачислении ребенка в (далее - приказ)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детского сада в сети Интернет.</w:t>
      </w:r>
    </w:p>
    <w:p w:rsidR="00AA528A" w:rsidRDefault="00AA528A" w:rsidP="00AA528A">
      <w:r>
        <w:t>23. После издания приказа ребенок снимается с учета детей, нуждающихся в предоставлении места в дошкольной образовательной организации.</w:t>
      </w:r>
    </w:p>
    <w:p w:rsidR="00AA528A" w:rsidRDefault="00AA528A" w:rsidP="00AA528A">
      <w:r>
        <w:t>24. На каждого ребенка, зачисленного в детский сад, заводится личное дело, в котором хранятся все сданные документы.</w:t>
      </w:r>
    </w:p>
    <w:p w:rsidR="00005D37" w:rsidRDefault="00AA528A" w:rsidP="00AA528A">
      <w:r>
        <w:t xml:space="preserve">25. Комплектование групп </w:t>
      </w:r>
      <w:proofErr w:type="spellStart"/>
      <w:r>
        <w:t>преддошкольного</w:t>
      </w:r>
      <w:proofErr w:type="spellEnd"/>
      <w:r>
        <w:t xml:space="preserve"> возраста начинается с 1 июня текущего года.</w:t>
      </w:r>
    </w:p>
    <w:sectPr w:rsidR="00005D37" w:rsidSect="00AA528A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528A"/>
    <w:rsid w:val="00005D37"/>
    <w:rsid w:val="0004095C"/>
    <w:rsid w:val="00AA528A"/>
    <w:rsid w:val="00AC02B1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1464</Words>
  <Characters>8351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Карчагский Дет Сад</cp:lastModifiedBy>
  <cp:revision>3</cp:revision>
  <dcterms:created xsi:type="dcterms:W3CDTF">2018-01-25T10:27:00Z</dcterms:created>
  <dcterms:modified xsi:type="dcterms:W3CDTF">2025-02-13T11:16:00Z</dcterms:modified>
</cp:coreProperties>
</file>